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BF" w:rsidRPr="00B4261C" w:rsidRDefault="008E55BF" w:rsidP="008E5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26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GEOGRAPHY SELF-STUDY LEARNING</w:t>
      </w:r>
    </w:p>
    <w:p w:rsidR="00B4261C" w:rsidRPr="00B4261C" w:rsidRDefault="00B4261C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26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Print this work and bind it after. You will be required to hand in your work as soon as you report to school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color w:val="000000"/>
          <w:sz w:val="24"/>
          <w:szCs w:val="24"/>
        </w:rPr>
        <w:t>Sub-Topic: The Construction of Great Lakes and St. Lawrence Seaway Project</w:t>
      </w:r>
    </w:p>
    <w:p w:rsidR="00B4261C" w:rsidRPr="008E55BF" w:rsidRDefault="00B4261C" w:rsidP="00B42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Instructions</w:t>
      </w:r>
    </w:p>
    <w:p w:rsidR="00B4261C" w:rsidRPr="008E55BF" w:rsidRDefault="00B4261C" w:rsidP="00B42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•Try to do all the activities programmed for each day</w:t>
      </w:r>
    </w:p>
    <w:p w:rsidR="00B4261C" w:rsidRPr="008E55BF" w:rsidRDefault="00B4261C" w:rsidP="00B42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• Remember that some activities may take more than one hour to complete</w:t>
      </w:r>
    </w:p>
    <w:p w:rsidR="00B4261C" w:rsidRPr="008E55BF" w:rsidRDefault="00B4261C" w:rsidP="00B42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• Read instructions carefully before you begin doing each activity</w:t>
      </w:r>
    </w:p>
    <w:p w:rsidR="00B4261C" w:rsidRPr="008E55BF" w:rsidRDefault="00B4261C" w:rsidP="00B42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• In case you find an activity difficult, ask an older person around to assist you.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40F300"/>
          <w:sz w:val="24"/>
          <w:szCs w:val="24"/>
        </w:rPr>
        <w:t>Lesson 1: Reasons for construction of the St. Lawrence Seaway and</w:t>
      </w:r>
      <w:r>
        <w:rPr>
          <w:rFonts w:ascii="Times New Roman" w:hAnsi="Times New Roman" w:cs="Times New Roman"/>
          <w:b/>
          <w:bCs/>
          <w:color w:val="40F3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b/>
          <w:bCs/>
          <w:color w:val="40F300"/>
          <w:sz w:val="24"/>
          <w:szCs w:val="24"/>
        </w:rPr>
        <w:t>Problems faced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1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 the text and answer the questions that follow: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Assuming in your home area, you have a river whose course is narrow and shallow. At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shallow point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the river deposits large amounts of silt. This has resulted in floods in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surrounding areas. Still in its course there are sections with several islands or rocks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twining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several times.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There are points on its course where it falls sharply over a hard rock forming waterfalls.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This limits navigation at this point. However, these obstacles are not found along the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whole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course of the river. There are sections which are clear and navigable.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1. Do you think the river in your home area can be used for transport?</w:t>
      </w: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What should be done by leaders in your home area to improve water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transport on that river?</w:t>
      </w:r>
    </w:p>
    <w:p w:rsidR="008E55BF" w:rsidRDefault="008E55BF" w:rsidP="008E55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3. What objectives would you set up to guide construction of a project similar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St.L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awrence</w:t>
      </w:r>
      <w:proofErr w:type="spell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Seaway on the river?</w:t>
      </w:r>
    </w:p>
    <w:p w:rsidR="008E55BF" w:rsidRDefault="008E55BF" w:rsidP="008E55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Which problems are leaders likely to face while constructing the project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the river in your home area?</w:t>
      </w:r>
    </w:p>
    <w:p w:rsidR="008E55BF" w:rsidRDefault="008E55BF" w:rsidP="008E55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5. Do you think the objectives for the construction of the St. Lawrence Seaway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were similar to the ones you have suggested for the river project in your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home area?</w:t>
      </w:r>
    </w:p>
    <w:p w:rsidR="008E55BF" w:rsidRDefault="008E55BF" w:rsidP="008E55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2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1. Using the knowledge, you have acquired about the river in your home area, explain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four conditions which led to the construction of St. Lawrence Seaway?</w:t>
      </w:r>
    </w:p>
    <w:p w:rsidR="008E55BF" w:rsidRDefault="008E55BF" w:rsidP="008E55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What problems did the constructors face during the construction of St. Lawrence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Seaway?</w:t>
      </w:r>
    </w:p>
    <w:p w:rsidR="008E55BF" w:rsidRDefault="008E55BF" w:rsidP="008E55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4261C" w:rsidRDefault="00B4261C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61C" w:rsidRDefault="00B4261C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61C" w:rsidRDefault="00B4261C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61C" w:rsidRDefault="00B4261C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Activity 3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1. In your notebook, draw the map of Uganda showing Lakes and Rivers</w:t>
      </w: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Using the knowledge of St. Lawrence Seaway project, what do you think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problems facing water transport in Uganda today?</w:t>
      </w:r>
    </w:p>
    <w:p w:rsidR="008E55BF" w:rsidRDefault="008E55BF" w:rsidP="008E55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61C" w:rsidRDefault="00B4261C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Follow-up Activity</w:t>
      </w:r>
    </w:p>
    <w:p w:rsidR="008E55BF" w:rsidRPr="008E55BF" w:rsidRDefault="008E55BF" w:rsidP="008E55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Copy the table below in your note book and fill in lakes and rivers used for transport in North America and Uganda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36E7" w:rsidTr="002536E7">
        <w:tc>
          <w:tcPr>
            <w:tcW w:w="4788" w:type="dxa"/>
          </w:tcPr>
          <w:p w:rsidR="002536E7" w:rsidRPr="002536E7" w:rsidRDefault="002536E7" w:rsidP="002536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NORTHAMERICA</w:t>
            </w:r>
          </w:p>
        </w:tc>
        <w:tc>
          <w:tcPr>
            <w:tcW w:w="4788" w:type="dxa"/>
          </w:tcPr>
          <w:p w:rsidR="002536E7" w:rsidRPr="002536E7" w:rsidRDefault="002536E7" w:rsidP="002536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UGANDA</w:t>
            </w:r>
          </w:p>
        </w:tc>
      </w:tr>
      <w:tr w:rsidR="002536E7" w:rsidTr="002536E7"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LAKES</w:t>
            </w:r>
          </w:p>
        </w:tc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6E7" w:rsidTr="002536E7"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6E7" w:rsidTr="002536E7"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6E7" w:rsidTr="002536E7"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6E7" w:rsidTr="002536E7"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6E7" w:rsidTr="002536E7"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RIVERS</w:t>
            </w:r>
          </w:p>
        </w:tc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6E7" w:rsidTr="002536E7"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6E7" w:rsidTr="002536E7"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2536E7" w:rsidRDefault="002536E7" w:rsidP="008E5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How can the Government of Uganda use the ideas from the St. Lawrence Seaway</w:t>
      </w:r>
      <w:r w:rsidR="00253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project to improve water transport in the country?</w:t>
      </w:r>
    </w:p>
    <w:p w:rsidR="002536E7" w:rsidRDefault="002536E7" w:rsidP="002536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Pr="008E55BF" w:rsidRDefault="002536E7" w:rsidP="002536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3. Describe the shipping hazards which hindered navigation along St. Lawrence</w:t>
      </w:r>
      <w:r w:rsidR="00253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River and the Great Lakes before the construction of the St. Lawrence Seaway.</w:t>
      </w:r>
    </w:p>
    <w:p w:rsidR="002536E7" w:rsidRDefault="002536E7" w:rsidP="002536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Pr="008E55BF" w:rsidRDefault="002536E7" w:rsidP="002536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In this lesson you have learnt that: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• USA and Canada faced different problems during the construction of St. Lawrence</w:t>
      </w:r>
      <w:r w:rsidR="00253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Seaway which include flooding of the Seaway, freezing during winter, and fog</w:t>
      </w:r>
      <w:r w:rsidR="00253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which used to affect visibility.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The aims for construction of the seaway were: to ease transportation of bulky raw</w:t>
      </w:r>
      <w:r w:rsidR="00253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materials, to generate power, to overcome rapids and waterfalls.</w:t>
      </w:r>
    </w:p>
    <w:p w:rsidR="002536E7" w:rsidRDefault="002536E7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5BF" w:rsidRPr="002536E7" w:rsidRDefault="008E55BF" w:rsidP="002536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References:</w:t>
      </w:r>
    </w:p>
    <w:p w:rsidR="008E55BF" w:rsidRPr="002536E7" w:rsidRDefault="008E55BF" w:rsidP="002536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6E7">
        <w:rPr>
          <w:rFonts w:ascii="Times New Roman" w:hAnsi="Times New Roman" w:cs="Times New Roman"/>
          <w:b/>
          <w:color w:val="000000"/>
          <w:sz w:val="24"/>
          <w:szCs w:val="24"/>
        </w:rPr>
        <w:t>1. Geography of North America by R. G White</w:t>
      </w:r>
    </w:p>
    <w:p w:rsidR="008E55BF" w:rsidRPr="002536E7" w:rsidRDefault="008E55BF" w:rsidP="002536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6E7">
        <w:rPr>
          <w:rFonts w:ascii="Times New Roman" w:hAnsi="Times New Roman" w:cs="Times New Roman"/>
          <w:b/>
          <w:color w:val="000000"/>
          <w:sz w:val="24"/>
          <w:szCs w:val="24"/>
        </w:rPr>
        <w:t>2. Geography of North America by David Waugh</w:t>
      </w:r>
    </w:p>
    <w:p w:rsidR="008E55BF" w:rsidRPr="002536E7" w:rsidRDefault="008E55BF" w:rsidP="002536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Geography of North America by </w:t>
      </w:r>
      <w:proofErr w:type="spellStart"/>
      <w:r w:rsidRPr="002536E7">
        <w:rPr>
          <w:rFonts w:ascii="Times New Roman" w:hAnsi="Times New Roman" w:cs="Times New Roman"/>
          <w:b/>
          <w:color w:val="000000"/>
          <w:sz w:val="24"/>
          <w:szCs w:val="24"/>
        </w:rPr>
        <w:t>Matovu</w:t>
      </w:r>
      <w:proofErr w:type="spellEnd"/>
      <w:r w:rsidRPr="00253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36E7">
        <w:rPr>
          <w:rFonts w:ascii="Times New Roman" w:hAnsi="Times New Roman" w:cs="Times New Roman"/>
          <w:b/>
          <w:color w:val="000000"/>
          <w:sz w:val="24"/>
          <w:szCs w:val="24"/>
        </w:rPr>
        <w:t>Yiga</w:t>
      </w:r>
      <w:proofErr w:type="spellEnd"/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536E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xplain problems which are still being faced on St. Lawrence Seaway and in the</w:t>
      </w:r>
      <w:r w:rsidR="00253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Great Lakes Region.</w:t>
      </w:r>
    </w:p>
    <w:p w:rsidR="002536E7" w:rsidRDefault="002536E7" w:rsidP="002536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Pr="008E55BF" w:rsidRDefault="002536E7" w:rsidP="002536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suggest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possible solutions to problems still being faced along the seaway.</w:t>
      </w:r>
    </w:p>
    <w:p w:rsidR="002536E7" w:rsidRDefault="002536E7" w:rsidP="002536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Pr="008E55BF" w:rsidRDefault="002536E7" w:rsidP="002536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identify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commodities transported along the seaway.</w:t>
      </w:r>
    </w:p>
    <w:p w:rsidR="002536E7" w:rsidRDefault="002536E7" w:rsidP="002536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2536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Pr="008E55BF" w:rsidRDefault="002536E7" w:rsidP="002536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2536E7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</w:pPr>
      <w:r w:rsidRPr="002536E7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>Location and Composition of New England and Agriculture</w:t>
      </w:r>
      <w:r w:rsidR="002536E7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 xml:space="preserve"> </w:t>
      </w:r>
      <w:r w:rsidRPr="002536E7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>in New England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By the end of the lesson you should be able to: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describe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the location and composition of New England.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describe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types of farming in Agriculture.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explain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factors which have favoured agriculture in New England.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List the states which make up New England.</w:t>
      </w:r>
    </w:p>
    <w:p w:rsidR="002536E7" w:rsidRDefault="002536E7" w:rsidP="00934D7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934D7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Default="002536E7" w:rsidP="00934D7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36E7" w:rsidRPr="008E55BF" w:rsidRDefault="002536E7" w:rsidP="00934D7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934D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Describe location and composition of New England.</w:t>
      </w:r>
    </w:p>
    <w:p w:rsidR="002536E7" w:rsidRDefault="00934D78" w:rsidP="00934D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5BF" w:rsidRPr="008E55BF" w:rsidRDefault="008E55BF" w:rsidP="00934D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3. Explain the types of Agriculture in New England.</w:t>
      </w:r>
    </w:p>
    <w:p w:rsidR="00934D78" w:rsidRDefault="00934D78" w:rsidP="00934D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Pr="008E55BF" w:rsidRDefault="00934D78" w:rsidP="00934D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4. Draw a map to show New England.</w:t>
      </w: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Explain the factors </w:t>
      </w:r>
      <w:proofErr w:type="spell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favouring</w:t>
      </w:r>
      <w:proofErr w:type="spell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the development of agriculture in New England.</w:t>
      </w:r>
    </w:p>
    <w:p w:rsidR="00934D78" w:rsidRDefault="00934D78" w:rsidP="00934D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Pr="008E55BF" w:rsidRDefault="00934D78" w:rsidP="00934D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 the text and do activities that follow.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Agricultural activity existed in New England before European settlers arrived in the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region. The development of manufacturing industries and towns led to increased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demand for raw materials and food. Farmers were forced to increase capital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investment in agriculture to make it more efficient and productive. The majority of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civilian diet used to come from corn (maize). Other crops grown include peas, okra,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pepper, tomatoes, peanuts, beans, pumpkins, rye, and tobacco. Rice and potatoes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were later introduced.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the information given in the text above, identify common crops grown both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in Uganda and New England.</w:t>
      </w:r>
    </w:p>
    <w:p w:rsidR="00934D78" w:rsidRDefault="00934D78" w:rsidP="00934D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Pr="008E55BF" w:rsidRDefault="00934D78" w:rsidP="00934D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Explain what is meant by agriculture.</w:t>
      </w: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3. Describe different types of agriculture?</w:t>
      </w:r>
    </w:p>
    <w:p w:rsidR="00934D78" w:rsidRDefault="00934D78" w:rsidP="00934D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Pr="008E55BF" w:rsidRDefault="00934D78" w:rsidP="00934D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D78" w:rsidRDefault="00934D78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Activity 3</w:t>
      </w:r>
    </w:p>
    <w:p w:rsidR="008E55BF" w:rsidRPr="008E55BF" w:rsidRDefault="003900A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55BF"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 the passage and answer questions that follow.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In your home District, there are farmers with farms covering large hectares of land.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On these farms different crops are grown in well drained areas. These include beans,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potatoes, maize, pumpkins, fruits and vegetables. Specialization of labour is done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involving doing different activities like planting, harvesting, applying fertilizers, and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marketing. However, during busy season some activities come to a standstill.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Crops are transported and taken to all nearby small trading </w:t>
      </w:r>
      <w:proofErr w:type="spell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centres</w:t>
      </w:r>
      <w:proofErr w:type="spellEnd"/>
      <w:r w:rsidRPr="008E55BF">
        <w:rPr>
          <w:rFonts w:ascii="Times New Roman" w:hAnsi="Times New Roman" w:cs="Times New Roman"/>
          <w:color w:val="000000"/>
          <w:sz w:val="24"/>
          <w:szCs w:val="24"/>
        </w:rPr>
        <w:t>. Some of the crops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are taken to the main city where they are sold to customers. In other districts farmers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grow the same crops and this reduces on the sales. In areas with thin soils and crop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diseases crop growing is limited. This greatly affects crop production.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1. Describe 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conditions that support the development of agriculture in your home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district.</w:t>
      </w:r>
    </w:p>
    <w:p w:rsidR="00934D78" w:rsidRDefault="00934D78" w:rsidP="00934D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Pr="008E55BF" w:rsidRDefault="00934D78" w:rsidP="00934D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2. Suggest 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factors which might have led to the development of agriculture in New</w:t>
      </w:r>
      <w:r w:rsidR="0093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England.</w:t>
      </w:r>
    </w:p>
    <w:p w:rsidR="00934D78" w:rsidRDefault="00934D78" w:rsidP="00934D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Pr="008E55BF" w:rsidRDefault="00934D78" w:rsidP="00934D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 up Activity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1. Why is agriculture in Uganda still practiced on small scale by many farmers?</w:t>
      </w:r>
    </w:p>
    <w:p w:rsidR="00934D78" w:rsidRDefault="00934D78" w:rsidP="00934D7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Pr="008E55BF" w:rsidRDefault="00934D78" w:rsidP="00934D7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Why is agriculture referred to as the backbone of Uganda?</w:t>
      </w:r>
    </w:p>
    <w:p w:rsidR="00934D78" w:rsidRDefault="00934D78" w:rsidP="00934D7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34D78" w:rsidRDefault="00934D78" w:rsidP="00934D7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934D78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</w:pPr>
      <w:r w:rsidRPr="00934D78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lastRenderedPageBreak/>
        <w:t>Location, Relief, Drainage and Climate of California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By the end of this lesson, you should be able to: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describe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the location of California.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describe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relief of California.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proofErr w:type="gram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describe</w:t>
      </w:r>
      <w:proofErr w:type="gramEnd"/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characteristics of climate and drainage of California.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In Primary school SST, you learnt about the climate of East Africa. What do you remember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about areas with a semi-arid climate? Think about the economic activities carried out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and ways of life of people living in Semi-arid areas. In this lesson you are going to learn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about California, a highly developed state with a semi-arid climate. You will learn about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its relief, drainage and climate, and how this influences development.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1</w:t>
      </w:r>
    </w:p>
    <w:p w:rsidR="008E55BF" w:rsidRPr="008E55BF" w:rsidRDefault="003900A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55BF" w:rsidRPr="008E55BF">
        <w:rPr>
          <w:rFonts w:ascii="Times New Roman" w:hAnsi="Times New Roman" w:cs="Times New Roman"/>
          <w:color w:val="000000"/>
          <w:sz w:val="24"/>
          <w:szCs w:val="24"/>
        </w:rPr>
        <w:t>. In about four sentences, describe the location of California State</w:t>
      </w:r>
      <w:r w:rsidR="008E55BF"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900A2" w:rsidRDefault="003900A2" w:rsidP="003900A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Default="003900A2" w:rsidP="003900A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Default="003900A2" w:rsidP="003900A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Pr="008E55BF" w:rsidRDefault="003900A2" w:rsidP="003900A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relief of California like?</w:t>
      </w:r>
    </w:p>
    <w:p w:rsidR="008E55BF" w:rsidRPr="008E55BF" w:rsidRDefault="008E55BF" w:rsidP="003900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Generally, California is a mountainous state. However, a close look at the state from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the north south wards shows that it has varying relief. These include mountain ranges,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valleys and the delta land of rivers Sacramento and San Joaquin. There are also lowlands around Los Angeles.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List the relief features of California which belong to each of the following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categories:</w:t>
      </w:r>
    </w:p>
    <w:p w:rsidR="008E55BF" w:rsidRPr="008E55BF" w:rsidRDefault="008E55BF" w:rsidP="003900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E55BF">
        <w:rPr>
          <w:rFonts w:ascii="Times New Roman" w:hAnsi="Times New Roman" w:cs="Times New Roman"/>
          <w:color w:val="000000"/>
          <w:sz w:val="24"/>
          <w:szCs w:val="24"/>
        </w:rPr>
        <w:t>) Mountains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</w:t>
      </w:r>
    </w:p>
    <w:p w:rsidR="008E55BF" w:rsidRPr="008E55BF" w:rsidRDefault="008E55BF" w:rsidP="003900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(ii) Valleys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</w:t>
      </w:r>
    </w:p>
    <w:p w:rsidR="008E55BF" w:rsidRPr="008E55BF" w:rsidRDefault="008E55BF" w:rsidP="003900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(iii) Low lands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Activity </w:t>
      </w:r>
      <w:r w:rsidR="0039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California is an agricultural state despite being a semi-arid region. This area receives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low and unreliable rainfall. The northern part which receives more rainfall has less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fertile soil. However, the problem of dry climate has been addressed through forming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the water transfer scheme to transfer water where conditions were more terrible to</w:t>
      </w:r>
      <w:r w:rsidR="0039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support farming through irrigation.</w:t>
      </w:r>
    </w:p>
    <w:p w:rsidR="003900A2" w:rsidRDefault="003900A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BF" w:rsidRPr="008E55BF" w:rsidRDefault="003900A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8E55BF" w:rsidRPr="008E55BF">
        <w:rPr>
          <w:rFonts w:ascii="Times New Roman" w:hAnsi="Times New Roman" w:cs="Times New Roman"/>
          <w:color w:val="000000"/>
          <w:sz w:val="24"/>
          <w:szCs w:val="24"/>
        </w:rPr>
        <w:t>Identify types of farming carried out in California.</w:t>
      </w:r>
    </w:p>
    <w:p w:rsidR="003900A2" w:rsidRDefault="003900A2" w:rsidP="003900A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Default="003900A2" w:rsidP="003900A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Default="003900A2" w:rsidP="003900A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3900A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E55BF" w:rsidRPr="008E55BF">
        <w:rPr>
          <w:rFonts w:ascii="Times New Roman" w:hAnsi="Times New Roman" w:cs="Times New Roman"/>
          <w:color w:val="000000"/>
          <w:sz w:val="24"/>
          <w:szCs w:val="24"/>
        </w:rPr>
        <w:t>In about two sentences, describe the general distribution of farming activities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5BF" w:rsidRPr="008E55BF">
        <w:rPr>
          <w:rFonts w:ascii="Times New Roman" w:hAnsi="Times New Roman" w:cs="Times New Roman"/>
          <w:color w:val="000000"/>
          <w:sz w:val="24"/>
          <w:szCs w:val="24"/>
        </w:rPr>
        <w:t>in California.</w:t>
      </w:r>
    </w:p>
    <w:p w:rsidR="003900A2" w:rsidRDefault="003900A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5BF" w:rsidRPr="008E55BF" w:rsidRDefault="003900A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E55BF" w:rsidRPr="008E55BF">
        <w:rPr>
          <w:rFonts w:ascii="Times New Roman" w:hAnsi="Times New Roman" w:cs="Times New Roman"/>
          <w:color w:val="000000"/>
          <w:sz w:val="24"/>
          <w:szCs w:val="24"/>
        </w:rPr>
        <w:t>. List the places where: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E55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E55BF">
        <w:rPr>
          <w:rFonts w:ascii="Times New Roman" w:hAnsi="Times New Roman" w:cs="Times New Roman"/>
          <w:color w:val="000000"/>
          <w:sz w:val="24"/>
          <w:szCs w:val="24"/>
        </w:rPr>
        <w:t>) Crop growing is important,</w:t>
      </w:r>
    </w:p>
    <w:p w:rsidR="003900A2" w:rsidRDefault="003900A2" w:rsidP="003900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Default="003900A2" w:rsidP="003900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Default="003900A2" w:rsidP="003900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Pr="008E55BF" w:rsidRDefault="003900A2" w:rsidP="003900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(ii) Dairy farming is carried out.</w:t>
      </w:r>
    </w:p>
    <w:p w:rsidR="003900A2" w:rsidRDefault="003900A2" w:rsidP="003900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Default="003900A2" w:rsidP="003900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Default="003900A2" w:rsidP="003900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00A2" w:rsidRPr="008E55BF" w:rsidRDefault="003900A2" w:rsidP="003900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2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Study 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E55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Figure </w:t>
      </w:r>
      <w:r w:rsidR="00845E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below</w:t>
      </w:r>
      <w:r w:rsidRPr="008E55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and do the following tasks:</w:t>
      </w:r>
    </w:p>
    <w:p w:rsidR="003900A2" w:rsidRDefault="003A67FA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91050" cy="2324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Identify the activity taking place in the picture.</w:t>
      </w:r>
    </w:p>
    <w:p w:rsidR="003900A2" w:rsidRDefault="00845EF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Why do you think there are many workers employed on the farm?</w:t>
      </w:r>
    </w:p>
    <w:p w:rsidR="00845EF2" w:rsidRDefault="00845EF2" w:rsidP="00845E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Pr="008E55BF" w:rsidRDefault="00845EF2" w:rsidP="00845E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3. What benefits do you think the people of California get from this farm?</w:t>
      </w:r>
    </w:p>
    <w:p w:rsidR="00845EF2" w:rsidRDefault="00845EF2" w:rsidP="00845E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Pr="008E55BF" w:rsidRDefault="00845EF2" w:rsidP="00845E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4. Suggest t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 reasons why this farm uses large amounts of capital.</w:t>
      </w:r>
    </w:p>
    <w:p w:rsidR="00845EF2" w:rsidRDefault="00845EF2" w:rsidP="00845E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Pr="008E55BF" w:rsidRDefault="00845EF2" w:rsidP="00845E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5. Would you recommend Ugandan farmers to open up such a farm? Give reasons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for your answer.</w:t>
      </w:r>
    </w:p>
    <w:p w:rsidR="00845EF2" w:rsidRDefault="00845EF2" w:rsidP="00845E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Pr="008E55BF" w:rsidRDefault="00845EF2" w:rsidP="00845E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the previous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Lesson, you learnt about the climate and drainage of California. Which part of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 xml:space="preserve">California is dry? In 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you learnt about the types of farming in California. In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which relief region of California are most farms found? What kind of climate does the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region experience? In this lesson, you are going to learn how California has become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the leading farming state in USA despite it being largely a dry region.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Do you think the methods of irrigating farmland used in California are suitable for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 Uganda?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Give reasons to support your answer.</w:t>
      </w:r>
    </w:p>
    <w:p w:rsidR="00845EF2" w:rsidRDefault="00845EF2" w:rsidP="00845E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Pr="008E55BF" w:rsidRDefault="00845EF2" w:rsidP="00845E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Carry out textbook or Internet research about the importance of irrigation farming in</w:t>
      </w:r>
      <w:r w:rsidR="00845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BF">
        <w:rPr>
          <w:rFonts w:ascii="Times New Roman" w:hAnsi="Times New Roman" w:cs="Times New Roman"/>
          <w:color w:val="000000"/>
          <w:sz w:val="24"/>
          <w:szCs w:val="24"/>
        </w:rPr>
        <w:t>California.</w:t>
      </w:r>
    </w:p>
    <w:p w:rsidR="00845EF2" w:rsidRDefault="00845EF2" w:rsidP="00845EF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Pr="008E55BF" w:rsidRDefault="00845EF2" w:rsidP="00845EF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45EF2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</w:pPr>
      <w:r w:rsidRPr="00845EF2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>Composition, Location, Size and Population of East Africa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1. Identify the countries making up East Africa and list them.</w:t>
      </w:r>
    </w:p>
    <w:p w:rsidR="00845EF2" w:rsidRDefault="00845EF2" w:rsidP="00845E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45EF2" w:rsidRDefault="00845EF2" w:rsidP="00845E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2. How many countries are they?</w:t>
      </w:r>
    </w:p>
    <w:p w:rsidR="00845EF2" w:rsidRDefault="00845EF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8E55BF" w:rsidRPr="008E55BF" w:rsidRDefault="00845EF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E55BF" w:rsidRPr="008E55BF">
        <w:rPr>
          <w:rFonts w:ascii="Times New Roman" w:hAnsi="Times New Roman" w:cs="Times New Roman"/>
          <w:color w:val="000000"/>
          <w:sz w:val="24"/>
          <w:szCs w:val="24"/>
        </w:rPr>
        <w:t>. Describe the position of East Africa in relation to the countries surrounding it.</w:t>
      </w:r>
    </w:p>
    <w:p w:rsidR="00845EF2" w:rsidRDefault="00845EF2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5BF">
        <w:rPr>
          <w:rFonts w:ascii="Times New Roman" w:hAnsi="Times New Roman" w:cs="Times New Roman"/>
          <w:color w:val="000000"/>
          <w:sz w:val="24"/>
          <w:szCs w:val="24"/>
        </w:rPr>
        <w:t>4. Which country in East Africa is locked?</w:t>
      </w:r>
    </w:p>
    <w:p w:rsidR="00B4261C" w:rsidRDefault="00B4261C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8E55BF" w:rsidRPr="008E55BF" w:rsidRDefault="008E55BF" w:rsidP="008E55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</w:p>
    <w:sectPr w:rsidR="008E55BF" w:rsidRPr="008E55BF" w:rsidSect="00A5647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B92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5191"/>
    <w:multiLevelType w:val="hybridMultilevel"/>
    <w:tmpl w:val="C292D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DB8"/>
    <w:multiLevelType w:val="hybridMultilevel"/>
    <w:tmpl w:val="6B26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5354"/>
    <w:multiLevelType w:val="hybridMultilevel"/>
    <w:tmpl w:val="55609CAA"/>
    <w:lvl w:ilvl="0" w:tplc="5CCC57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26225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26BA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BD3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782E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E18F3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785C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357D3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1446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3369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B4FC4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7639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62E5E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92F7B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B37E5"/>
    <w:multiLevelType w:val="hybridMultilevel"/>
    <w:tmpl w:val="C02261A4"/>
    <w:lvl w:ilvl="0" w:tplc="FEBE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87B83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33CC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6377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732F3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103A1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D7987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30E7C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61489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0784C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1624D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6534B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205A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F60C5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40660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F3E18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05305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21C92"/>
    <w:multiLevelType w:val="hybridMultilevel"/>
    <w:tmpl w:val="E08E6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2"/>
  </w:num>
  <w:num w:numId="5">
    <w:abstractNumId w:val="23"/>
  </w:num>
  <w:num w:numId="6">
    <w:abstractNumId w:val="34"/>
  </w:num>
  <w:num w:numId="7">
    <w:abstractNumId w:val="16"/>
  </w:num>
  <w:num w:numId="8">
    <w:abstractNumId w:val="12"/>
  </w:num>
  <w:num w:numId="9">
    <w:abstractNumId w:val="29"/>
  </w:num>
  <w:num w:numId="10">
    <w:abstractNumId w:val="17"/>
  </w:num>
  <w:num w:numId="11">
    <w:abstractNumId w:val="10"/>
  </w:num>
  <w:num w:numId="12">
    <w:abstractNumId w:val="28"/>
  </w:num>
  <w:num w:numId="13">
    <w:abstractNumId w:val="6"/>
  </w:num>
  <w:num w:numId="14">
    <w:abstractNumId w:val="7"/>
  </w:num>
  <w:num w:numId="15">
    <w:abstractNumId w:val="22"/>
  </w:num>
  <w:num w:numId="16">
    <w:abstractNumId w:val="21"/>
  </w:num>
  <w:num w:numId="17">
    <w:abstractNumId w:val="15"/>
  </w:num>
  <w:num w:numId="18">
    <w:abstractNumId w:val="0"/>
  </w:num>
  <w:num w:numId="19">
    <w:abstractNumId w:val="11"/>
  </w:num>
  <w:num w:numId="20">
    <w:abstractNumId w:val="26"/>
  </w:num>
  <w:num w:numId="21">
    <w:abstractNumId w:val="19"/>
  </w:num>
  <w:num w:numId="22">
    <w:abstractNumId w:val="20"/>
  </w:num>
  <w:num w:numId="23">
    <w:abstractNumId w:val="5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3"/>
  </w:num>
  <w:num w:numId="30">
    <w:abstractNumId w:val="18"/>
  </w:num>
  <w:num w:numId="31">
    <w:abstractNumId w:val="4"/>
  </w:num>
  <w:num w:numId="32">
    <w:abstractNumId w:val="24"/>
  </w:num>
  <w:num w:numId="33">
    <w:abstractNumId w:val="27"/>
  </w:num>
  <w:num w:numId="34">
    <w:abstractNumId w:val="30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472"/>
    <w:rsid w:val="00030658"/>
    <w:rsid w:val="001115FA"/>
    <w:rsid w:val="002536E7"/>
    <w:rsid w:val="003900A2"/>
    <w:rsid w:val="003A67FA"/>
    <w:rsid w:val="00563BD8"/>
    <w:rsid w:val="00574DE0"/>
    <w:rsid w:val="0076019D"/>
    <w:rsid w:val="00845EF2"/>
    <w:rsid w:val="008B3D19"/>
    <w:rsid w:val="008E55BF"/>
    <w:rsid w:val="00934D78"/>
    <w:rsid w:val="00A56472"/>
    <w:rsid w:val="00B4261C"/>
    <w:rsid w:val="00BD6E35"/>
    <w:rsid w:val="00DE2650"/>
    <w:rsid w:val="00E75912"/>
    <w:rsid w:val="00E81EF0"/>
    <w:rsid w:val="00EE7217"/>
    <w:rsid w:val="00FA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472"/>
    <w:pPr>
      <w:ind w:left="720"/>
      <w:contextualSpacing/>
    </w:pPr>
  </w:style>
  <w:style w:type="table" w:styleId="TableGrid">
    <w:name w:val="Table Grid"/>
    <w:basedOn w:val="TableNormal"/>
    <w:uiPriority w:val="59"/>
    <w:rsid w:val="0025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13</cp:revision>
  <dcterms:created xsi:type="dcterms:W3CDTF">2020-06-26T17:35:00Z</dcterms:created>
  <dcterms:modified xsi:type="dcterms:W3CDTF">2020-10-29T21:50:00Z</dcterms:modified>
</cp:coreProperties>
</file>